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2B0" w:rsidRPr="004962B0" w:rsidRDefault="004962B0" w:rsidP="004962B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ஹெட்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ஆஃப்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ஃபீல்ட்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சேல்ஸ்</w:t>
      </w:r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36"/>
          <w:szCs w:val="36"/>
        </w:rPr>
        <w:t>மார்க்கெட்டிங்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Head of Field Sales Marketing)</w:t>
      </w:r>
    </w:p>
    <w:p w:rsid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ஹெட்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ஆஃப்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ஃபீல்ட்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சேல்ஸ்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மார்க்கெட்டிங்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(Head of Field Sales Marketing)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நீங்கள்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மார்க்கெட்டிங்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பொது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மேலாளர்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(General Manager – Marketing)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அவர்களிடம்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நேரடியாக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அறிக்கை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அளிக்க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தலைமை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களப்பணிப்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(Leadership &amp; Field Responsibilities)</w:t>
      </w:r>
    </w:p>
    <w:p w:rsidR="004962B0" w:rsidRPr="004962B0" w:rsidRDefault="004962B0" w:rsidP="004962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அணி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நிர்வாகம்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கீழ்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உள்ள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ஃபீல்ட்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மார்க்கெட்டிங்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டீமை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வழிநடத்துவதும்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அவர்களின்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தினசரி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களப்பணிகளைத்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திட்டமிடுவதும்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களப்பணி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(Field Execution):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நேரடியாக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மருந்தகங்கள்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(Pharmacies)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வணிக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நிறுவனங்களைச்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சந்தித்து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நம்முடைய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.2.</w:t>
      </w:r>
      <w:r w:rsidRPr="004962B0">
        <w:rPr>
          <w:rFonts w:ascii="Nirmala UI" w:eastAsia="Times New Roman" w:hAnsi="Nirmala UI" w:cs="Nirmala UI"/>
          <w:sz w:val="24"/>
          <w:szCs w:val="24"/>
        </w:rPr>
        <w:t>பி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பார்மா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ஆப்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லாஜிஸ்டிக்ஸ்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சேவைகளுக்கான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வாடிக்கையாளர்களை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உருவாக்க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இலக்கு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எய்துதல்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(Target Achievement):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நிர்ணயிக்கும்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மாதாந்திர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விற்பனை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இலக்குகளை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(Sales Targets)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டீம்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மூலமாகச்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சரியான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நேரத்தில்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எட்ட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4962B0" w:rsidRPr="004962B0" w:rsidRDefault="004962B0" w:rsidP="004962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களப்பணியில்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இருந்தாலும்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அலுவலகம்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நிர்ணயித்துள்ள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நேரத்தின்படி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பணிகளைத்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தொடங்க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962B0">
        <w:rPr>
          <w:rFonts w:ascii="Nirmala UI" w:eastAsia="Times New Roman" w:hAnsi="Nirmala UI" w:cs="Nirmala UI"/>
          <w:sz w:val="24"/>
          <w:szCs w:val="24"/>
        </w:rPr>
        <w:t>தாமதமாகப்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பணிக்கு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வருவதைத்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தவிர்க்க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தினசரி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விசிட்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ரிப்போர்ட்களை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(Visit Reports) </w:t>
      </w:r>
      <w:r w:rsidRPr="004962B0">
        <w:rPr>
          <w:rFonts w:ascii="Nirmala UI" w:eastAsia="Times New Roman" w:hAnsi="Nirmala UI" w:cs="Nirmala UI"/>
          <w:sz w:val="24"/>
          <w:szCs w:val="24"/>
        </w:rPr>
        <w:t>சரியான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நேரத்தில்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சமர்ப்பிக்க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962B0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விடுப்பு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எடுப்பது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4962B0" w:rsidRPr="004962B0" w:rsidRDefault="004962B0" w:rsidP="004962B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மேலதிகாரியான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பொது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மேலாளர்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மிகக்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நடந்து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கொள்ள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வாடிக்கையாளர்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அணுகுமுறை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களத்தில்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962B0">
        <w:rPr>
          <w:rFonts w:ascii="Nirmala UI" w:eastAsia="Times New Roman" w:hAnsi="Nirmala UI" w:cs="Nirmala UI"/>
          <w:sz w:val="24"/>
          <w:szCs w:val="24"/>
        </w:rPr>
        <w:t>மருந்தக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உரிமையாளர்கள்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4962B0">
        <w:rPr>
          <w:rFonts w:ascii="Nirmala UI" w:eastAsia="Times New Roman" w:hAnsi="Nirmala UI" w:cs="Nirmala UI"/>
          <w:sz w:val="24"/>
          <w:szCs w:val="24"/>
        </w:rPr>
        <w:t>வணிகர்கள்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4962B0">
        <w:rPr>
          <w:rFonts w:ascii="Nirmala UI" w:eastAsia="Times New Roman" w:hAnsi="Nirmala UI" w:cs="Nirmala UI"/>
          <w:sz w:val="24"/>
          <w:szCs w:val="24"/>
        </w:rPr>
        <w:t>பேசும்போது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நற்பெயருக்குக்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களங்கம்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ஏற்படாத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வகையில்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மிகவும்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கனிவாகவும்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தொழில்முறை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r w:rsidRPr="004962B0">
        <w:rPr>
          <w:rFonts w:ascii="Nirmala UI" w:eastAsia="Times New Roman" w:hAnsi="Nirmala UI" w:cs="Nirmala UI"/>
          <w:sz w:val="24"/>
          <w:szCs w:val="24"/>
        </w:rPr>
        <w:t>நடந்து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கொள்ள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பணியிடத்திலோ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அல்லது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களப்பணியின்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போதோ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தேவையற்ற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வாக்குவாதங்கள்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அல்லது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தகாத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வார்த்தைகளில்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4962B0" w:rsidRPr="004962B0" w:rsidRDefault="004962B0" w:rsidP="004962B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பணியில்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சேரும்போது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அசல்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கல்விச்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அனுபவச்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ஒப்படைக்க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அவசரத்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தேவைக்குச்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நிர்வாக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அனுமதி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பெற்றுப்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962B0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மீண்டும்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ஒப்படைக்க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பணியாளர்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முறையான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முழுமையாக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முடித்து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விலகும்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போது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மட்டுமே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அசல்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அனைத்தும்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முறையாகத்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திருப்பி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4962B0" w:rsidRPr="004962B0" w:rsidRDefault="004962B0" w:rsidP="004962B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விலக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கண்டிப்பாக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r w:rsidRPr="004962B0">
        <w:rPr>
          <w:rFonts w:ascii="Nirmala UI" w:eastAsia="Times New Roman" w:hAnsi="Nirmala UI" w:cs="Nirmala UI"/>
          <w:sz w:val="24"/>
          <w:szCs w:val="24"/>
        </w:rPr>
        <w:t>கொடுக்க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ஒருவேளை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அல்லது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நோட்டீஸ்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காலத்தை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முழுமையாக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திடீரென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பணியை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விட்டு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நின்றால்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962B0" w:rsidRPr="004962B0" w:rsidRDefault="004962B0" w:rsidP="004962B0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முறையான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அறிவிப்பு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இன்றி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பணியை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விட்டுச்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செல்லும்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பட்சத்தில்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உள்ள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நிறுத்தி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முறையாக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நோட்டீஸ்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காலத்தை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முடித்து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மட்டுமே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962B0">
        <w:rPr>
          <w:rFonts w:ascii="Nirmala UI" w:eastAsia="Times New Roman" w:hAnsi="Nirmala UI" w:cs="Nirmala UI"/>
          <w:sz w:val="24"/>
          <w:szCs w:val="24"/>
        </w:rPr>
        <w:t>பாதியிலேயே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நின்றால்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எவ்வித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அனுபவச்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வழங்கப்பட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மாட்டாது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முறையான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முறையாக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கம்பெனி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விட்டு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லீவ்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ஆகும்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பட்சத்தில்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நோட்டீஸ்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பீரியட்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முடிந்த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உடனே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அசல்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அனுபவச்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திருப்பி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நேர்மை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Integrity)</w:t>
      </w:r>
    </w:p>
    <w:p w:rsidR="004962B0" w:rsidRPr="004962B0" w:rsidRDefault="004962B0" w:rsidP="004962B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வாடிக்கையாளர்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விபரங்கள்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விலை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நிர்ணயங்கள்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புதிய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பிசினஸ்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லீட்களை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(Leads) </w:t>
      </w:r>
      <w:r w:rsidRPr="004962B0">
        <w:rPr>
          <w:rFonts w:ascii="Nirmala UI" w:eastAsia="Times New Roman" w:hAnsi="Nirmala UI" w:cs="Nirmala UI"/>
          <w:sz w:val="24"/>
          <w:szCs w:val="24"/>
        </w:rPr>
        <w:t>ரகசியமாக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வைத்திருக்க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பெறப்படும்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ஆர்டர்கள்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நிதி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சார்ந்த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விபரங்களில்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r w:rsidRPr="004962B0">
        <w:rPr>
          <w:rFonts w:ascii="Nirmala UI" w:eastAsia="Times New Roman" w:hAnsi="Nirmala UI" w:cs="Nirmala UI"/>
          <w:sz w:val="24"/>
          <w:szCs w:val="24"/>
        </w:rPr>
        <w:t>நேர்மையாகச்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செயல்பட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4962B0" w:rsidRPr="004962B0" w:rsidRDefault="004962B0" w:rsidP="004962B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sz w:val="24"/>
          <w:szCs w:val="24"/>
        </w:rPr>
        <w:t>விடுப்பு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குறைந்தது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பொது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மேலாளரிடம்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(GM) </w:t>
      </w:r>
      <w:r w:rsidRPr="004962B0">
        <w:rPr>
          <w:rFonts w:ascii="Nirmala UI" w:eastAsia="Times New Roman" w:hAnsi="Nirmala UI" w:cs="Nirmala UI"/>
          <w:sz w:val="24"/>
          <w:szCs w:val="24"/>
        </w:rPr>
        <w:t>அனுமதி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பெற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962B0">
        <w:rPr>
          <w:rFonts w:ascii="Nirmala UI" w:eastAsia="Times New Roman" w:hAnsi="Nirmala UI" w:cs="Nirmala UI"/>
          <w:sz w:val="24"/>
          <w:szCs w:val="24"/>
        </w:rPr>
        <w:t>நீங்கள்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விடுப்பில்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இருக்கும்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போது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உங்கள்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டீமின்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களப்பணி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பாதிக்காதவாறு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ஏற்பாடு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செய்ய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வேண்டும்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FE4CE3" w:rsidP="004962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sz w:val="24"/>
          <w:szCs w:val="24"/>
        </w:rPr>
        <w:t>மேலே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என்ற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விதிமுறையை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நான்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முழுமையாக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962B0">
        <w:rPr>
          <w:rFonts w:ascii="Nirmala UI" w:eastAsia="Times New Roman" w:hAnsi="Nirmala UI" w:cs="Nirmala UI"/>
          <w:sz w:val="24"/>
          <w:szCs w:val="24"/>
        </w:rPr>
        <w:t>சக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62B0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இருப்பேன்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என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உறுதி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962B0" w:rsidRPr="004962B0" w:rsidRDefault="00FE4CE3" w:rsidP="004962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962B0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</w:p>
    <w:p w:rsidR="00FE4CE3" w:rsidRDefault="00FE4CE3" w:rsidP="004962B0">
      <w:pPr>
        <w:spacing w:before="100" w:beforeAutospacing="1" w:after="100" w:afterAutospacing="1" w:line="240" w:lineRule="auto"/>
        <w:outlineLvl w:val="1"/>
      </w:pP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r w:rsidRPr="004962B0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Terms and Conditions of Employment: Head of Field Sales Marketing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Head of Field Sales Marketing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General Manager – Marketing (GM-Marketing)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1. Leadership &amp; Field Responsibilities</w:t>
      </w:r>
    </w:p>
    <w:p w:rsidR="004962B0" w:rsidRPr="004962B0" w:rsidRDefault="004962B0" w:rsidP="004962B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Team Leadership: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leading the Field Marketing team and strategically planning their daily field operations and visits.</w:t>
      </w:r>
    </w:p>
    <w:p w:rsidR="004962B0" w:rsidRPr="004962B0" w:rsidRDefault="004962B0" w:rsidP="004962B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Field Execution: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must personally visit pharmacies and business establishments to acquire new customers for our B2B Pharma App and General Logistics services.</w:t>
      </w:r>
    </w:p>
    <w:p w:rsidR="004962B0" w:rsidRPr="004962B0" w:rsidRDefault="004962B0" w:rsidP="004962B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Target Achievement: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It is your core responsibility to ensure that the monthly sales targets set by the company are met by your team through effective field strategies.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4962B0" w:rsidRPr="004962B0" w:rsidRDefault="004962B0" w:rsidP="004962B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Even while working on the field, you must adhere to the official working hours. You are expected to begin your field activities on time and be disciplined with your schedule.</w:t>
      </w:r>
    </w:p>
    <w:p w:rsidR="004962B0" w:rsidRPr="004962B0" w:rsidRDefault="004962B0" w:rsidP="004962B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must submit your daily visit reports and field summaries accurately and on time. Unauthorized absence or persistent lateness will be viewed seriously.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4962B0" w:rsidRPr="004962B0" w:rsidRDefault="004962B0" w:rsidP="004962B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the General Manager and all other colleagues.</w:t>
      </w:r>
    </w:p>
    <w:p w:rsidR="004962B0" w:rsidRPr="004962B0" w:rsidRDefault="004962B0" w:rsidP="004962B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Relationship: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When interacting with clients (Pharmacy owners/Businesses), you must conduct yourself politely and professionally to uphold the company’s reputation.</w:t>
      </w:r>
    </w:p>
    <w:p w:rsidR="004962B0" w:rsidRPr="004962B0" w:rsidRDefault="004962B0" w:rsidP="004962B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Engaging in heated arguments, using unprofessional language, or behaving disrespectfully in the workplace or on the field is strictly prohibited.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4962B0" w:rsidRPr="004962B0" w:rsidRDefault="004962B0" w:rsidP="004962B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4962B0" w:rsidRPr="004962B0" w:rsidRDefault="004962B0" w:rsidP="004962B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4962B0" w:rsidRPr="004962B0" w:rsidRDefault="004962B0" w:rsidP="004962B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4962B0" w:rsidRPr="004962B0" w:rsidRDefault="004962B0" w:rsidP="004962B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Notice Period: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62B0" w:rsidRPr="004962B0" w:rsidRDefault="004962B0" w:rsidP="004962B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4962B0" w:rsidRPr="004962B0" w:rsidRDefault="004962B0" w:rsidP="004962B0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The Company reserves the full right to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 and settlement of any dues.</w:t>
      </w:r>
    </w:p>
    <w:p w:rsidR="004962B0" w:rsidRPr="004962B0" w:rsidRDefault="004962B0" w:rsidP="004962B0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4962B0" w:rsidRPr="004962B0" w:rsidRDefault="004962B0" w:rsidP="004962B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Integrity</w:t>
      </w:r>
    </w:p>
    <w:p w:rsidR="004962B0" w:rsidRPr="004962B0" w:rsidRDefault="004962B0" w:rsidP="004962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must keep all customer details, pricing strategies, and new business leads strictly confidential.</w:t>
      </w:r>
    </w:p>
    <w:p w:rsidR="004962B0" w:rsidRPr="004962B0" w:rsidRDefault="004962B0" w:rsidP="004962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Honesty: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honesty in reporting orders, client interactions, and any financial matters related to field operations.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4962B0" w:rsidRPr="004962B0" w:rsidRDefault="004962B0" w:rsidP="004962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General Manager at least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>. You must ensure your team's field targets are not disrupted during your absence.</w:t>
      </w:r>
    </w:p>
    <w:p w:rsidR="004962B0" w:rsidRPr="004962B0" w:rsidRDefault="00FE4CE3" w:rsidP="004962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962B0" w:rsidRPr="004962B0" w:rsidRDefault="00FE4CE3" w:rsidP="004962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962B0" w:rsidRPr="004962B0" w:rsidRDefault="004962B0" w:rsidP="004962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62B0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962B0" w:rsidRPr="004962B0" w:rsidRDefault="004962B0" w:rsidP="004962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2B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Company Seal:</w:t>
      </w:r>
      <w:r w:rsidRPr="004962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962B0" w:rsidRDefault="004962B0"/>
    <w:sectPr w:rsidR="00496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F6F0D"/>
    <w:multiLevelType w:val="multilevel"/>
    <w:tmpl w:val="1B94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B20591"/>
    <w:multiLevelType w:val="multilevel"/>
    <w:tmpl w:val="5AA24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055D9"/>
    <w:multiLevelType w:val="multilevel"/>
    <w:tmpl w:val="5F78D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C861ED"/>
    <w:multiLevelType w:val="multilevel"/>
    <w:tmpl w:val="3C0CF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F14574"/>
    <w:multiLevelType w:val="multilevel"/>
    <w:tmpl w:val="478E9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8D4296"/>
    <w:multiLevelType w:val="multilevel"/>
    <w:tmpl w:val="4FB6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8330BB"/>
    <w:multiLevelType w:val="multilevel"/>
    <w:tmpl w:val="8AC6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A8737F"/>
    <w:multiLevelType w:val="multilevel"/>
    <w:tmpl w:val="31222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C14857"/>
    <w:multiLevelType w:val="multilevel"/>
    <w:tmpl w:val="D0166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B965B3"/>
    <w:multiLevelType w:val="multilevel"/>
    <w:tmpl w:val="A7E6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363CEC"/>
    <w:multiLevelType w:val="multilevel"/>
    <w:tmpl w:val="BECC0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BD4A98"/>
    <w:multiLevelType w:val="multilevel"/>
    <w:tmpl w:val="C3F2B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B60817"/>
    <w:multiLevelType w:val="multilevel"/>
    <w:tmpl w:val="F410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222E0B"/>
    <w:multiLevelType w:val="multilevel"/>
    <w:tmpl w:val="33244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7"/>
  </w:num>
  <w:num w:numId="5">
    <w:abstractNumId w:val="10"/>
  </w:num>
  <w:num w:numId="6">
    <w:abstractNumId w:val="4"/>
  </w:num>
  <w:num w:numId="7">
    <w:abstractNumId w:val="6"/>
  </w:num>
  <w:num w:numId="8">
    <w:abstractNumId w:val="13"/>
  </w:num>
  <w:num w:numId="9">
    <w:abstractNumId w:val="9"/>
  </w:num>
  <w:num w:numId="10">
    <w:abstractNumId w:val="0"/>
  </w:num>
  <w:num w:numId="11">
    <w:abstractNumId w:val="8"/>
  </w:num>
  <w:num w:numId="12">
    <w:abstractNumId w:val="12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2B0"/>
    <w:rsid w:val="004962B0"/>
    <w:rsid w:val="00DC7298"/>
    <w:rsid w:val="00FE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6F325-8434-43AB-BA0F-BE549ADF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962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962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962B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962B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96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1256</Words>
  <Characters>7164</Characters>
  <Application>Microsoft Office Word</Application>
  <DocSecurity>0</DocSecurity>
  <Lines>59</Lines>
  <Paragraphs>16</Paragraphs>
  <ScaleCrop>false</ScaleCrop>
  <Company/>
  <LinksUpToDate>false</LinksUpToDate>
  <CharactersWithSpaces>8404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2025-12-22T22:40:00Z</dcterms:created>
  <dcterms:modified xsi:type="dcterms:W3CDTF">2025-12-22T22:55:00Z</dcterms:modified>
</cp:coreProperties>
</file>